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F2" w:rsidRPr="00CE121D" w:rsidRDefault="005C45F2" w:rsidP="005C45F2">
      <w:pPr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121D">
        <w:rPr>
          <w:rFonts w:ascii="Times New Roman" w:hAnsi="Times New Roman"/>
          <w:b/>
          <w:sz w:val="28"/>
          <w:szCs w:val="28"/>
        </w:rPr>
        <w:t>Дополнительные профессиональные сведения:</w:t>
      </w:r>
    </w:p>
    <w:p w:rsidR="005C45F2" w:rsidRPr="00CE121D" w:rsidRDefault="005C45F2" w:rsidP="005C45F2">
      <w:pPr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CE121D">
        <w:rPr>
          <w:rStyle w:val="a3"/>
          <w:rFonts w:ascii="Times New Roman" w:hAnsi="Times New Roman"/>
          <w:b w:val="0"/>
          <w:sz w:val="28"/>
          <w:szCs w:val="28"/>
        </w:rPr>
        <w:t>Основными видами деятельности моей работы являются</w:t>
      </w:r>
      <w:r w:rsidRPr="00CE121D">
        <w:rPr>
          <w:rFonts w:ascii="Times New Roman" w:hAnsi="Times New Roman"/>
          <w:sz w:val="28"/>
          <w:szCs w:val="28"/>
        </w:rPr>
        <w:t xml:space="preserve">: создание цифровых топографических карт и планов местности. В том числе на основе материалов дистанционного зондирования; создание тематических карт; создание навигационных карт; векторизация карт. Создание, внедрение и сопровождение ГИС различных предметных областей; разработка геоинформационного программного обеспечения; лазерное сканирование (воздушное, наземное) для получения детальной трехмерной модели участка местности, дешифрирование снимков и полевое дешифрирование местности. </w:t>
      </w:r>
    </w:p>
    <w:p w:rsidR="005C45F2" w:rsidRPr="00CE121D" w:rsidRDefault="005C45F2" w:rsidP="005C45F2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iCs/>
          <w:color w:val="333333"/>
          <w:sz w:val="28"/>
          <w:szCs w:val="28"/>
        </w:rPr>
        <w:t>Информация о некоторых наиболее значимых проектах, выполненных при моём участии: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Наименование проекта: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«Создание цифровых топографических планов (масштабов от 1:500 до 1:10000) на объектах «Газопровод Починки – Грязовец», «ВСТО – 1 (2,3)», «Балтийская Трубопроводная Система (БТС-2)», «Олимпийский Объект «Роза Хутор»», «Строительство Федеральной автомобильной дороги М-27 Джубга – Сочи до границы с Республикой Грузия на обходе г. Туапсе».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Организация: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ООО «</w:t>
      </w:r>
      <w:proofErr w:type="spellStart"/>
      <w:r w:rsidRPr="00CE121D">
        <w:rPr>
          <w:rFonts w:ascii="Times New Roman" w:hAnsi="Times New Roman"/>
          <w:color w:val="333333"/>
          <w:sz w:val="28"/>
          <w:szCs w:val="28"/>
        </w:rPr>
        <w:t>ИнжГеоГИС</w:t>
      </w:r>
      <w:proofErr w:type="spellEnd"/>
      <w:r w:rsidRPr="00CE121D">
        <w:rPr>
          <w:rFonts w:ascii="Times New Roman" w:hAnsi="Times New Roman"/>
          <w:color w:val="333333"/>
          <w:sz w:val="28"/>
          <w:szCs w:val="28"/>
        </w:rPr>
        <w:t>»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Год: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2006-2007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Специфика работы: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 xml:space="preserve">Создание цифровых топографических планов на основе данных ТЛО (точек лазерного отражения), включала в себя создание и редактирование цифровых моделей рельефа (ЦМР) и цифровых моделей местности (ЦММ) по данным воздушного лазерного сканирование, дешифрирование спутниковых и аэрофотоснимков, использование в работе дополнительных растров построенных на основе ТЛО для более точного создания картографической продукции, создание планов строго по </w:t>
      </w:r>
      <w:proofErr w:type="gramStart"/>
      <w:r w:rsidRPr="00CE121D">
        <w:rPr>
          <w:rFonts w:ascii="Times New Roman" w:hAnsi="Times New Roman"/>
          <w:color w:val="333333"/>
          <w:sz w:val="28"/>
          <w:szCs w:val="28"/>
        </w:rPr>
        <w:t>стандартам</w:t>
      </w:r>
      <w:proofErr w:type="gramEnd"/>
      <w:r w:rsidRPr="00CE121D">
        <w:rPr>
          <w:rFonts w:ascii="Times New Roman" w:hAnsi="Times New Roman"/>
          <w:color w:val="333333"/>
          <w:sz w:val="28"/>
          <w:szCs w:val="28"/>
        </w:rPr>
        <w:t xml:space="preserve"> установленным редакционно-техническими указаниями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Результат: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Работа успешно выполнена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</w:p>
    <w:p w:rsidR="005C45F2" w:rsidRPr="00CE121D" w:rsidRDefault="005C45F2" w:rsidP="005C45F2">
      <w:pPr>
        <w:numPr>
          <w:ilvl w:val="0"/>
          <w:numId w:val="13"/>
        </w:numPr>
        <w:spacing w:line="240" w:lineRule="atLeast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Наименование проекта: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«Векторизация и обновление топографических планов 25:000 масштаба для последующего использования их в качестве навигационных карт»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Организация: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ООО «</w:t>
      </w:r>
      <w:proofErr w:type="spellStart"/>
      <w:r w:rsidRPr="00CE121D">
        <w:rPr>
          <w:rFonts w:ascii="Times New Roman" w:hAnsi="Times New Roman"/>
          <w:color w:val="333333"/>
          <w:sz w:val="28"/>
          <w:szCs w:val="28"/>
        </w:rPr>
        <w:t>ИнжГеоГИС</w:t>
      </w:r>
      <w:proofErr w:type="spellEnd"/>
      <w:r w:rsidRPr="00CE121D">
        <w:rPr>
          <w:rFonts w:ascii="Times New Roman" w:hAnsi="Times New Roman"/>
          <w:color w:val="333333"/>
          <w:sz w:val="28"/>
          <w:szCs w:val="28"/>
        </w:rPr>
        <w:t>»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Год: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2008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Специфика работы: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 xml:space="preserve">Обработка, привязка, векторизация и обновление топографических планов на основе данных спутниковой съёмки, оформление в соответствии с правилами, требуемыми приложенным заказчиком корпоративным </w:t>
      </w:r>
      <w:r w:rsidRPr="00CE121D">
        <w:rPr>
          <w:rFonts w:ascii="Times New Roman" w:hAnsi="Times New Roman"/>
          <w:color w:val="333333"/>
          <w:sz w:val="28"/>
          <w:szCs w:val="28"/>
        </w:rPr>
        <w:lastRenderedPageBreak/>
        <w:t>классификатором, детальное выявление топологических ошибок на полученных планах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Результат: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Работа успешно выполнена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</w:p>
    <w:p w:rsidR="005C45F2" w:rsidRPr="00CE121D" w:rsidRDefault="005C45F2" w:rsidP="005C45F2">
      <w:pPr>
        <w:numPr>
          <w:ilvl w:val="0"/>
          <w:numId w:val="13"/>
        </w:numPr>
        <w:spacing w:line="240" w:lineRule="atLeast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Наименование проекта: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CE121D">
        <w:rPr>
          <w:rFonts w:ascii="Times New Roman" w:hAnsi="Times New Roman"/>
          <w:color w:val="333333"/>
          <w:sz w:val="28"/>
          <w:szCs w:val="28"/>
        </w:rPr>
        <w:t>«Нанесение на топографической план геологической подложки»</w:t>
      </w:r>
      <w:proofErr w:type="gramEnd"/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Организация: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Индивидуальный предприниматель (предпочёл остаться инкогнито)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Год: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2008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Специфика работы: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 xml:space="preserve">Была разработана и успешно внедрена методика использования программного обеспечения </w:t>
      </w:r>
      <w:proofErr w:type="spellStart"/>
      <w:r w:rsidRPr="00CE121D">
        <w:rPr>
          <w:rFonts w:ascii="Times New Roman" w:hAnsi="Times New Roman"/>
          <w:color w:val="333333"/>
          <w:sz w:val="28"/>
          <w:szCs w:val="28"/>
        </w:rPr>
        <w:t>Easy</w:t>
      </w:r>
      <w:proofErr w:type="spellEnd"/>
      <w:r w:rsidRPr="00CE121D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E121D">
        <w:rPr>
          <w:rFonts w:ascii="Times New Roman" w:hAnsi="Times New Roman"/>
          <w:color w:val="333333"/>
          <w:sz w:val="28"/>
          <w:szCs w:val="28"/>
        </w:rPr>
        <w:t>Trace</w:t>
      </w:r>
      <w:proofErr w:type="spellEnd"/>
      <w:r w:rsidRPr="00CE121D">
        <w:rPr>
          <w:rFonts w:ascii="Times New Roman" w:hAnsi="Times New Roman"/>
          <w:color w:val="333333"/>
          <w:sz w:val="28"/>
          <w:szCs w:val="28"/>
        </w:rPr>
        <w:t>, что позволило значительно сократить сроки и повысить качество выполняемой работы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Результат: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Работа успешно выполнена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  <w:lang w:val="en-US"/>
        </w:rPr>
      </w:pPr>
    </w:p>
    <w:p w:rsidR="00F233C7" w:rsidRPr="00CE121D" w:rsidRDefault="00F233C7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  <w:lang w:val="en-US"/>
        </w:rPr>
      </w:pPr>
    </w:p>
    <w:p w:rsidR="005C45F2" w:rsidRPr="00CE121D" w:rsidRDefault="005C45F2" w:rsidP="005C45F2">
      <w:pPr>
        <w:numPr>
          <w:ilvl w:val="0"/>
          <w:numId w:val="13"/>
        </w:numPr>
        <w:spacing w:line="240" w:lineRule="atLeast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Наименование проекта: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«Обновление топографического плана»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Организация: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Индивидуальный предприниматель (предпочёл остаться инкогнито)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Год: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2008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Специфика работы: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Для уменьшения сроков был разработан специальный комплекс работ, с привлечением специализированного программного обеспечения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Результат: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Работа успешно выполнена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</w:p>
    <w:p w:rsidR="005C45F2" w:rsidRPr="00CE121D" w:rsidRDefault="005C45F2" w:rsidP="005C45F2">
      <w:pPr>
        <w:numPr>
          <w:ilvl w:val="0"/>
          <w:numId w:val="13"/>
        </w:numPr>
        <w:spacing w:line="240" w:lineRule="atLeast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Наименование проекта: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«Внедрение в использования при камеральных работах нового программного обеспечения»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Организация: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121D">
        <w:rPr>
          <w:rFonts w:ascii="Times New Roman" w:hAnsi="Times New Roman"/>
          <w:color w:val="000000"/>
          <w:sz w:val="28"/>
          <w:szCs w:val="28"/>
        </w:rPr>
        <w:t>ООО «НК «Роснефть»- НТЦ»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Год: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2008-2009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Специфика работы: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 xml:space="preserve">Как альтернатива далеко несовершенной связки двух программных пакетов CREDO DAT и </w:t>
      </w:r>
      <w:proofErr w:type="spellStart"/>
      <w:r w:rsidRPr="00CE121D">
        <w:rPr>
          <w:rFonts w:ascii="Times New Roman" w:hAnsi="Times New Roman"/>
          <w:color w:val="333333"/>
          <w:sz w:val="28"/>
          <w:szCs w:val="28"/>
        </w:rPr>
        <w:t>AutoCad</w:t>
      </w:r>
      <w:proofErr w:type="spellEnd"/>
      <w:r w:rsidRPr="00CE121D">
        <w:rPr>
          <w:rFonts w:ascii="Times New Roman" w:hAnsi="Times New Roman"/>
          <w:color w:val="333333"/>
          <w:sz w:val="28"/>
          <w:szCs w:val="28"/>
        </w:rPr>
        <w:t xml:space="preserve"> было решено заменить работу в них, на работу в программном комплексе </w:t>
      </w:r>
      <w:proofErr w:type="spellStart"/>
      <w:r w:rsidRPr="00CE121D">
        <w:rPr>
          <w:rFonts w:ascii="Times New Roman" w:hAnsi="Times New Roman"/>
          <w:color w:val="333333"/>
          <w:sz w:val="28"/>
          <w:szCs w:val="28"/>
        </w:rPr>
        <w:t>Autodesk</w:t>
      </w:r>
      <w:proofErr w:type="spellEnd"/>
      <w:r w:rsidRPr="00CE121D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E121D">
        <w:rPr>
          <w:rFonts w:ascii="Times New Roman" w:hAnsi="Times New Roman"/>
          <w:color w:val="333333"/>
          <w:sz w:val="28"/>
          <w:szCs w:val="28"/>
        </w:rPr>
        <w:t>Civil</w:t>
      </w:r>
      <w:proofErr w:type="spellEnd"/>
      <w:r w:rsidRPr="00CE121D">
        <w:rPr>
          <w:rFonts w:ascii="Times New Roman" w:hAnsi="Times New Roman"/>
          <w:color w:val="333333"/>
          <w:sz w:val="28"/>
          <w:szCs w:val="28"/>
        </w:rPr>
        <w:t xml:space="preserve"> 3D, что повысило эффективность и качество работы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Результат: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lastRenderedPageBreak/>
        <w:t>Работа успешно выполнена, на данный момент продолжается сотрудничество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</w:p>
    <w:p w:rsidR="005C45F2" w:rsidRPr="00CE121D" w:rsidRDefault="005C45F2" w:rsidP="005C45F2">
      <w:pPr>
        <w:numPr>
          <w:ilvl w:val="0"/>
          <w:numId w:val="13"/>
        </w:numPr>
        <w:spacing w:line="240" w:lineRule="atLeast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Наименование проекта: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«Использование данных дистанционного зондирования земли при проведении инженерных изысканий для проектирования и обустройства нефтяных месторождений»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Организация: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121D">
        <w:rPr>
          <w:rFonts w:ascii="Times New Roman" w:hAnsi="Times New Roman"/>
          <w:color w:val="000000"/>
          <w:sz w:val="28"/>
          <w:szCs w:val="28"/>
        </w:rPr>
        <w:t>ООО «НК «Роснефть»- НТЦ»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Год: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2008-2010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Специфика работы: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 xml:space="preserve">Был создан ряд пилотных проектов, целью которых являлось показать эффективность использования спутниковых снимков при проведении инженерных изысканий для проектирования и обустройства нефтяных месторождений. </w:t>
      </w:r>
      <w:proofErr w:type="gramStart"/>
      <w:r w:rsidRPr="00CE121D">
        <w:rPr>
          <w:rFonts w:ascii="Times New Roman" w:hAnsi="Times New Roman"/>
          <w:color w:val="333333"/>
          <w:sz w:val="28"/>
          <w:szCs w:val="28"/>
        </w:rPr>
        <w:t>Было выявлено, что использование спутниковых снимков при камеральных работах с учетом полевого дешифрирования на местности позволяет создавать ситуационные планы 1:25 000, а при хороших условиях и 1:10 000 масштабов, так же при полевых геодезических работах использование космических снимков удобно в качестве обзорных схем и как подложки под старевшие планы</w:t>
      </w:r>
      <w:proofErr w:type="gramEnd"/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Результат: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Работа успешно выполнена, на данный момент продолжается сотрудничество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</w:p>
    <w:p w:rsidR="005C45F2" w:rsidRPr="00CE121D" w:rsidRDefault="005C45F2" w:rsidP="005C45F2">
      <w:pPr>
        <w:numPr>
          <w:ilvl w:val="0"/>
          <w:numId w:val="13"/>
        </w:numPr>
        <w:spacing w:line="240" w:lineRule="atLeast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Наименование проекта: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«Внедрение корпоративного классификатора в работу департамента инженерных изысканий»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Организация: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121D">
        <w:rPr>
          <w:rFonts w:ascii="Times New Roman" w:hAnsi="Times New Roman"/>
          <w:color w:val="000000"/>
          <w:sz w:val="28"/>
          <w:szCs w:val="28"/>
        </w:rPr>
        <w:t>ООО «НК «Роснефть»- НТЦ»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Год: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2008-2011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Специфика работы: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Разработана универсальная методика конвертация классических планов в формате *.</w:t>
      </w:r>
      <w:proofErr w:type="spellStart"/>
      <w:r w:rsidRPr="00CE121D">
        <w:rPr>
          <w:rFonts w:ascii="Times New Roman" w:hAnsi="Times New Roman"/>
          <w:color w:val="333333"/>
          <w:sz w:val="28"/>
          <w:szCs w:val="28"/>
        </w:rPr>
        <w:t>dwg</w:t>
      </w:r>
      <w:proofErr w:type="spellEnd"/>
      <w:r w:rsidRPr="00CE121D">
        <w:rPr>
          <w:rFonts w:ascii="Times New Roman" w:hAnsi="Times New Roman"/>
          <w:color w:val="333333"/>
          <w:sz w:val="28"/>
          <w:szCs w:val="28"/>
        </w:rPr>
        <w:t xml:space="preserve"> (</w:t>
      </w:r>
      <w:proofErr w:type="spellStart"/>
      <w:r w:rsidRPr="00CE121D">
        <w:rPr>
          <w:rFonts w:ascii="Times New Roman" w:hAnsi="Times New Roman"/>
          <w:color w:val="333333"/>
          <w:sz w:val="28"/>
          <w:szCs w:val="28"/>
        </w:rPr>
        <w:t>AutoCad</w:t>
      </w:r>
      <w:proofErr w:type="spellEnd"/>
      <w:r w:rsidRPr="00CE121D">
        <w:rPr>
          <w:rFonts w:ascii="Times New Roman" w:hAnsi="Times New Roman"/>
          <w:color w:val="333333"/>
          <w:sz w:val="28"/>
          <w:szCs w:val="28"/>
        </w:rPr>
        <w:t>) в геоинформационный формат *.</w:t>
      </w:r>
      <w:proofErr w:type="spellStart"/>
      <w:r w:rsidRPr="00CE121D">
        <w:rPr>
          <w:rFonts w:ascii="Times New Roman" w:hAnsi="Times New Roman"/>
          <w:color w:val="333333"/>
          <w:sz w:val="28"/>
          <w:szCs w:val="28"/>
        </w:rPr>
        <w:t>tab</w:t>
      </w:r>
      <w:proofErr w:type="spellEnd"/>
      <w:r w:rsidRPr="00CE121D">
        <w:rPr>
          <w:rFonts w:ascii="Times New Roman" w:hAnsi="Times New Roman"/>
          <w:color w:val="333333"/>
          <w:sz w:val="28"/>
          <w:szCs w:val="28"/>
        </w:rPr>
        <w:t xml:space="preserve"> (</w:t>
      </w:r>
      <w:proofErr w:type="spellStart"/>
      <w:r w:rsidRPr="00CE121D">
        <w:rPr>
          <w:rFonts w:ascii="Times New Roman" w:hAnsi="Times New Roman"/>
          <w:color w:val="333333"/>
          <w:sz w:val="28"/>
          <w:szCs w:val="28"/>
        </w:rPr>
        <w:t>MapInfo</w:t>
      </w:r>
      <w:proofErr w:type="spellEnd"/>
      <w:r w:rsidRPr="00CE121D">
        <w:rPr>
          <w:rFonts w:ascii="Times New Roman" w:hAnsi="Times New Roman"/>
          <w:color w:val="333333"/>
          <w:sz w:val="28"/>
          <w:szCs w:val="28"/>
        </w:rPr>
        <w:t xml:space="preserve">) в соответствии с правилами корпоративного классификатора цифровой топографической информации компании. Была создана и поддерживается в актуальном состоянии корпоративная ГИС (в формате </w:t>
      </w:r>
      <w:proofErr w:type="spellStart"/>
      <w:r w:rsidRPr="00CE121D">
        <w:rPr>
          <w:rFonts w:ascii="Times New Roman" w:hAnsi="Times New Roman"/>
          <w:color w:val="333333"/>
          <w:sz w:val="28"/>
          <w:szCs w:val="28"/>
        </w:rPr>
        <w:t>MapInfo</w:t>
      </w:r>
      <w:proofErr w:type="spellEnd"/>
      <w:r w:rsidRPr="00CE121D">
        <w:rPr>
          <w:rFonts w:ascii="Times New Roman" w:hAnsi="Times New Roman"/>
          <w:color w:val="333333"/>
          <w:sz w:val="28"/>
          <w:szCs w:val="28"/>
        </w:rPr>
        <w:t>)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Результат: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Работа успешно выполнена, на данный момент продолжается сотрудничество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</w:p>
    <w:p w:rsidR="005C45F2" w:rsidRPr="00CE121D" w:rsidRDefault="005C45F2" w:rsidP="005C45F2">
      <w:pPr>
        <w:numPr>
          <w:ilvl w:val="0"/>
          <w:numId w:val="13"/>
        </w:numPr>
        <w:spacing w:line="240" w:lineRule="atLeast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Наименование проекта: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«Создание комплексной методики геоморфологического мониторинга береговой зоны моря»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Организация: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121D">
        <w:rPr>
          <w:rFonts w:ascii="Times New Roman" w:hAnsi="Times New Roman"/>
          <w:color w:val="000000"/>
          <w:sz w:val="28"/>
          <w:szCs w:val="28"/>
        </w:rPr>
        <w:t>ООО «Научно-проектный центр «</w:t>
      </w:r>
      <w:proofErr w:type="spellStart"/>
      <w:r w:rsidRPr="00CE121D">
        <w:rPr>
          <w:rFonts w:ascii="Times New Roman" w:hAnsi="Times New Roman"/>
          <w:color w:val="000000"/>
          <w:sz w:val="28"/>
          <w:szCs w:val="28"/>
        </w:rPr>
        <w:t>Берегозащита</w:t>
      </w:r>
      <w:proofErr w:type="spellEnd"/>
      <w:r w:rsidRPr="00CE121D">
        <w:rPr>
          <w:rFonts w:ascii="Times New Roman" w:hAnsi="Times New Roman"/>
          <w:color w:val="000000"/>
          <w:sz w:val="28"/>
          <w:szCs w:val="28"/>
        </w:rPr>
        <w:t>»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Год: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2008-2011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Специфика работы: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Обоснована и реализована комплексная методика количественной оценки морфодинамических изменений компонентов береговой зоны, сочетающая наземные и дистанционные измерения, а также геоинформационные приемы обработки исходных данных и моделирования, разработана структура, определено содержание и создана специализированная ГИС, предназначенная для анализа и картографирования береговой зоны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Результат: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Работа успешно выполнена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</w:p>
    <w:p w:rsidR="005C45F2" w:rsidRPr="00CE121D" w:rsidRDefault="005C45F2" w:rsidP="005C45F2">
      <w:pPr>
        <w:numPr>
          <w:ilvl w:val="0"/>
          <w:numId w:val="13"/>
        </w:numPr>
        <w:spacing w:line="240" w:lineRule="atLeast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Наименование проекта: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 xml:space="preserve">«Создание заявки и оформление патента на защиту </w:t>
      </w:r>
      <w:proofErr w:type="gramStart"/>
      <w:r w:rsidRPr="00CE121D">
        <w:rPr>
          <w:rFonts w:ascii="Times New Roman" w:hAnsi="Times New Roman"/>
          <w:color w:val="333333"/>
          <w:sz w:val="28"/>
          <w:szCs w:val="28"/>
        </w:rPr>
        <w:t>уникальности созданной комплексной методики количественной оценки морфодинамических изменений компонентов береговой зоны</w:t>
      </w:r>
      <w:proofErr w:type="gramEnd"/>
      <w:r w:rsidRPr="00CE121D">
        <w:rPr>
          <w:rFonts w:ascii="Times New Roman" w:hAnsi="Times New Roman"/>
          <w:color w:val="333333"/>
          <w:sz w:val="28"/>
          <w:szCs w:val="28"/>
        </w:rPr>
        <w:t>»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Организация: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121D">
        <w:rPr>
          <w:rFonts w:ascii="Times New Roman" w:hAnsi="Times New Roman"/>
          <w:color w:val="000000"/>
          <w:sz w:val="28"/>
          <w:szCs w:val="28"/>
        </w:rPr>
        <w:t>ООО «Научно-проектный центр «</w:t>
      </w:r>
      <w:proofErr w:type="spellStart"/>
      <w:r w:rsidRPr="00CE121D">
        <w:rPr>
          <w:rFonts w:ascii="Times New Roman" w:hAnsi="Times New Roman"/>
          <w:color w:val="000000"/>
          <w:sz w:val="28"/>
          <w:szCs w:val="28"/>
        </w:rPr>
        <w:t>Берегозащита</w:t>
      </w:r>
      <w:proofErr w:type="spellEnd"/>
      <w:r w:rsidRPr="00CE121D">
        <w:rPr>
          <w:rFonts w:ascii="Times New Roman" w:hAnsi="Times New Roman"/>
          <w:color w:val="000000"/>
          <w:sz w:val="28"/>
          <w:szCs w:val="28"/>
        </w:rPr>
        <w:t>»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Год: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2010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Специфика работы: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На основе проделанной работы была разработана и защищена патентом полезная модель «Система мониторинга береговой зоны моря»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Результат: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Работа успешно выполнена, в перспективе планируется подача заявки на второй патент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</w:p>
    <w:p w:rsidR="005C45F2" w:rsidRPr="00CE121D" w:rsidRDefault="005C45F2" w:rsidP="005C45F2">
      <w:pPr>
        <w:numPr>
          <w:ilvl w:val="0"/>
          <w:numId w:val="13"/>
        </w:numPr>
        <w:spacing w:line="240" w:lineRule="atLeast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Наименование проекта: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«Обработка и фильтрация точек лазерного отражения на территорию объекта расположенного в Краснодарском крае недалеко от города Краснодара»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Организация</w:t>
      </w:r>
      <w:r w:rsidRPr="00CE121D">
        <w:rPr>
          <w:rFonts w:ascii="Times New Roman" w:hAnsi="Times New Roman"/>
          <w:color w:val="333333"/>
          <w:sz w:val="28"/>
          <w:szCs w:val="28"/>
        </w:rPr>
        <w:t>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ООО «</w:t>
      </w:r>
      <w:proofErr w:type="spellStart"/>
      <w:r w:rsidRPr="00CE121D">
        <w:rPr>
          <w:rFonts w:ascii="Times New Roman" w:hAnsi="Times New Roman"/>
          <w:color w:val="333333"/>
          <w:sz w:val="28"/>
          <w:szCs w:val="28"/>
        </w:rPr>
        <w:t>ИнжГео</w:t>
      </w:r>
      <w:proofErr w:type="spellEnd"/>
      <w:r w:rsidRPr="00CE121D">
        <w:rPr>
          <w:rFonts w:ascii="Times New Roman" w:hAnsi="Times New Roman"/>
          <w:color w:val="333333"/>
          <w:sz w:val="28"/>
          <w:szCs w:val="28"/>
        </w:rPr>
        <w:t>»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Год: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2010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Специфика работы</w:t>
      </w:r>
      <w:r w:rsidRPr="00CE121D">
        <w:rPr>
          <w:rFonts w:ascii="Times New Roman" w:hAnsi="Times New Roman"/>
          <w:color w:val="333333"/>
          <w:sz w:val="28"/>
          <w:szCs w:val="28"/>
        </w:rPr>
        <w:t>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Работа проводилась на основе методики разработанной заказчиком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Результат: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Работа успешно выполнена</w:t>
      </w:r>
    </w:p>
    <w:p w:rsidR="005C45F2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  <w:lang w:val="en-US"/>
        </w:rPr>
      </w:pPr>
    </w:p>
    <w:p w:rsidR="00CE121D" w:rsidRDefault="00CE121D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  <w:lang w:val="en-US"/>
        </w:rPr>
      </w:pPr>
    </w:p>
    <w:p w:rsidR="00CE121D" w:rsidRPr="00CE121D" w:rsidRDefault="00CE121D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  <w:lang w:val="en-US"/>
        </w:rPr>
      </w:pPr>
      <w:bookmarkStart w:id="0" w:name="_GoBack"/>
      <w:bookmarkEnd w:id="0"/>
    </w:p>
    <w:p w:rsidR="005C45F2" w:rsidRPr="00CE121D" w:rsidRDefault="005C45F2" w:rsidP="005C45F2">
      <w:pPr>
        <w:numPr>
          <w:ilvl w:val="0"/>
          <w:numId w:val="13"/>
        </w:numPr>
        <w:spacing w:line="240" w:lineRule="atLeast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Наименование проекта: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«Создание топографических планов, на основе полученных после обработки точек лазерного отражения на территорию объекта расположенного в Краснодарском крае недалеко от города Краснодара»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Организация: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ООО «</w:t>
      </w:r>
      <w:proofErr w:type="spellStart"/>
      <w:r w:rsidRPr="00CE121D">
        <w:rPr>
          <w:rFonts w:ascii="Times New Roman" w:hAnsi="Times New Roman"/>
          <w:color w:val="333333"/>
          <w:sz w:val="28"/>
          <w:szCs w:val="28"/>
        </w:rPr>
        <w:t>ИнжГео</w:t>
      </w:r>
      <w:proofErr w:type="spellEnd"/>
      <w:r w:rsidRPr="00CE121D">
        <w:rPr>
          <w:rFonts w:ascii="Times New Roman" w:hAnsi="Times New Roman"/>
          <w:color w:val="333333"/>
          <w:sz w:val="28"/>
          <w:szCs w:val="28"/>
        </w:rPr>
        <w:t>»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Год: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2010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Специфика работы: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Работа проводилась на основе методики разработанной заказчиком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Результат: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Работа успешно выполнена</w:t>
      </w:r>
    </w:p>
    <w:p w:rsidR="005C45F2" w:rsidRPr="00CE121D" w:rsidRDefault="005C45F2" w:rsidP="005C45F2">
      <w:pPr>
        <w:numPr>
          <w:ilvl w:val="0"/>
          <w:numId w:val="13"/>
        </w:numPr>
        <w:spacing w:line="240" w:lineRule="atLeast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 xml:space="preserve"> Наименование проекта: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«Разработка структуры подразделения (группы) «ГИС» в отделе инженерных изысканий ориентируемого на ведение дежурных генеральных планов»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Организация: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ОАО «</w:t>
      </w:r>
      <w:proofErr w:type="spellStart"/>
      <w:r w:rsidRPr="00CE121D">
        <w:rPr>
          <w:rFonts w:ascii="Times New Roman" w:hAnsi="Times New Roman"/>
          <w:color w:val="333333"/>
          <w:sz w:val="28"/>
          <w:szCs w:val="28"/>
        </w:rPr>
        <w:t>НИПИгазпереработка</w:t>
      </w:r>
      <w:proofErr w:type="spellEnd"/>
      <w:r w:rsidRPr="00CE121D">
        <w:rPr>
          <w:rFonts w:ascii="Times New Roman" w:hAnsi="Times New Roman"/>
          <w:color w:val="333333"/>
          <w:sz w:val="28"/>
          <w:szCs w:val="28"/>
        </w:rPr>
        <w:t xml:space="preserve">» 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Год: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2011-2012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Специфика работы:</w:t>
      </w:r>
      <w:r w:rsidRPr="00CE121D">
        <w:rPr>
          <w:rFonts w:ascii="Times New Roman" w:hAnsi="Times New Roman"/>
          <w:color w:val="333333"/>
          <w:sz w:val="28"/>
          <w:szCs w:val="28"/>
        </w:rPr>
        <w:t>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Была разработана структура подразделения, определено количество рабочих единиц необходимых для выполнения работы, для каждого сотрудника группы составлены индивидуальные должностные инструкции, был разработан корпоративный классификатор, выбрано, закуплено и настроено необходимое программное обеспечение, с сотрудниками и руководством проводились необходимые консультации по грамотному и качественному ведению работ </w:t>
      </w:r>
    </w:p>
    <w:p w:rsidR="005C45F2" w:rsidRPr="00CE121D" w:rsidRDefault="005C45F2" w:rsidP="005C45F2">
      <w:pPr>
        <w:spacing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b/>
          <w:bCs/>
          <w:color w:val="333333"/>
          <w:sz w:val="28"/>
          <w:szCs w:val="28"/>
        </w:rPr>
        <w:t>Результат: </w:t>
      </w:r>
    </w:p>
    <w:p w:rsidR="005C45F2" w:rsidRPr="00CE121D" w:rsidRDefault="005C45F2" w:rsidP="005C45F2">
      <w:pPr>
        <w:spacing w:after="100" w:line="240" w:lineRule="atLeast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CE121D">
        <w:rPr>
          <w:rFonts w:ascii="Times New Roman" w:hAnsi="Times New Roman"/>
          <w:color w:val="333333"/>
          <w:sz w:val="28"/>
          <w:szCs w:val="28"/>
        </w:rPr>
        <w:t>Работа успешно выполнена, на данный момент подразделение "ГИС" данного предприятия успешно занимается поддержкой дежурных генеральных планов</w:t>
      </w:r>
    </w:p>
    <w:p w:rsidR="00534268" w:rsidRPr="00CE121D" w:rsidRDefault="00534268" w:rsidP="005C45F2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</w:p>
    <w:sectPr w:rsidR="00534268" w:rsidRPr="00CE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A7A"/>
    <w:multiLevelType w:val="multilevel"/>
    <w:tmpl w:val="FE02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9585B"/>
    <w:multiLevelType w:val="multilevel"/>
    <w:tmpl w:val="D9DC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C5CF7"/>
    <w:multiLevelType w:val="multilevel"/>
    <w:tmpl w:val="6158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600E5"/>
    <w:multiLevelType w:val="multilevel"/>
    <w:tmpl w:val="DB6C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84C3B"/>
    <w:multiLevelType w:val="multilevel"/>
    <w:tmpl w:val="4BD2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E19EA"/>
    <w:multiLevelType w:val="multilevel"/>
    <w:tmpl w:val="CF02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57221"/>
    <w:multiLevelType w:val="multilevel"/>
    <w:tmpl w:val="50E6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F37F1"/>
    <w:multiLevelType w:val="multilevel"/>
    <w:tmpl w:val="9E8A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E0D0B"/>
    <w:multiLevelType w:val="multilevel"/>
    <w:tmpl w:val="02C2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205F8"/>
    <w:multiLevelType w:val="multilevel"/>
    <w:tmpl w:val="611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DF0157"/>
    <w:multiLevelType w:val="multilevel"/>
    <w:tmpl w:val="1D6C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B66DFC"/>
    <w:multiLevelType w:val="hybridMultilevel"/>
    <w:tmpl w:val="2BAE163A"/>
    <w:lvl w:ilvl="0" w:tplc="5D6A0F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84113F"/>
    <w:multiLevelType w:val="multilevel"/>
    <w:tmpl w:val="9F6A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68"/>
    <w:rsid w:val="000B0DFA"/>
    <w:rsid w:val="00534268"/>
    <w:rsid w:val="005C45F2"/>
    <w:rsid w:val="005F6F51"/>
    <w:rsid w:val="00CE121D"/>
    <w:rsid w:val="00E82493"/>
    <w:rsid w:val="00F2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3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3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3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3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3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3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3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3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3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3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3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3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3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3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3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33C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23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23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3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233C7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F23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33C7"/>
    <w:rPr>
      <w:szCs w:val="32"/>
    </w:rPr>
  </w:style>
  <w:style w:type="paragraph" w:styleId="aa">
    <w:name w:val="List Paragraph"/>
    <w:basedOn w:val="a"/>
    <w:uiPriority w:val="34"/>
    <w:qFormat/>
    <w:rsid w:val="00F23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33C7"/>
    <w:rPr>
      <w:i/>
    </w:rPr>
  </w:style>
  <w:style w:type="character" w:customStyle="1" w:styleId="22">
    <w:name w:val="Цитата 2 Знак"/>
    <w:basedOn w:val="a0"/>
    <w:link w:val="21"/>
    <w:uiPriority w:val="29"/>
    <w:rsid w:val="00F23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3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33C7"/>
    <w:rPr>
      <w:b/>
      <w:i/>
      <w:sz w:val="24"/>
    </w:rPr>
  </w:style>
  <w:style w:type="character" w:styleId="ad">
    <w:name w:val="Subtle Emphasis"/>
    <w:uiPriority w:val="19"/>
    <w:qFormat/>
    <w:rsid w:val="00F23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3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3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3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3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33C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3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3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3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3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3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3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3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3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3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3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3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3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3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3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3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33C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23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23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3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233C7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F23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33C7"/>
    <w:rPr>
      <w:szCs w:val="32"/>
    </w:rPr>
  </w:style>
  <w:style w:type="paragraph" w:styleId="aa">
    <w:name w:val="List Paragraph"/>
    <w:basedOn w:val="a"/>
    <w:uiPriority w:val="34"/>
    <w:qFormat/>
    <w:rsid w:val="00F23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33C7"/>
    <w:rPr>
      <w:i/>
    </w:rPr>
  </w:style>
  <w:style w:type="character" w:customStyle="1" w:styleId="22">
    <w:name w:val="Цитата 2 Знак"/>
    <w:basedOn w:val="a0"/>
    <w:link w:val="21"/>
    <w:uiPriority w:val="29"/>
    <w:rsid w:val="00F23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3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33C7"/>
    <w:rPr>
      <w:b/>
      <w:i/>
      <w:sz w:val="24"/>
    </w:rPr>
  </w:style>
  <w:style w:type="character" w:styleId="ad">
    <w:name w:val="Subtle Emphasis"/>
    <w:uiPriority w:val="19"/>
    <w:qFormat/>
    <w:rsid w:val="00F23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3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3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3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3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33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Михаил Викторович</dc:creator>
  <cp:lastModifiedBy>AMV</cp:lastModifiedBy>
  <cp:revision>6</cp:revision>
  <dcterms:created xsi:type="dcterms:W3CDTF">2013-11-19T08:00:00Z</dcterms:created>
  <dcterms:modified xsi:type="dcterms:W3CDTF">2020-03-05T14:16:00Z</dcterms:modified>
</cp:coreProperties>
</file>